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A2" w:rsidRDefault="00AA2BA2">
      <w:pPr>
        <w:pStyle w:val="ConsPlusTitlePage"/>
      </w:pPr>
      <w:r>
        <w:br/>
      </w:r>
    </w:p>
    <w:p w:rsidR="00AA2BA2" w:rsidRDefault="00AA2BA2">
      <w:pPr>
        <w:pStyle w:val="ConsPlusNormal"/>
        <w:jc w:val="both"/>
        <w:outlineLvl w:val="0"/>
      </w:pPr>
    </w:p>
    <w:p w:rsidR="00AA2BA2" w:rsidRDefault="00AA2BA2">
      <w:pPr>
        <w:pStyle w:val="ConsPlusTitle"/>
        <w:jc w:val="center"/>
        <w:outlineLvl w:val="0"/>
      </w:pPr>
      <w:r>
        <w:t>ПРАВИТЕЛЬСТВО МОСКВЫ</w:t>
      </w:r>
    </w:p>
    <w:p w:rsidR="00AA2BA2" w:rsidRDefault="00AA2BA2">
      <w:pPr>
        <w:pStyle w:val="ConsPlusTitle"/>
        <w:jc w:val="center"/>
      </w:pPr>
    </w:p>
    <w:p w:rsidR="00AA2BA2" w:rsidRDefault="00AA2BA2">
      <w:pPr>
        <w:pStyle w:val="ConsPlusTitle"/>
        <w:jc w:val="center"/>
      </w:pPr>
      <w:r>
        <w:t>ДЕПАРТАМЕНТ ЗДРАВООХРАНЕНИЯ ГОРОДА МОСКВЫ</w:t>
      </w:r>
    </w:p>
    <w:p w:rsidR="00AA2BA2" w:rsidRDefault="00AA2BA2">
      <w:pPr>
        <w:pStyle w:val="ConsPlusTitle"/>
        <w:jc w:val="center"/>
      </w:pPr>
    </w:p>
    <w:p w:rsidR="00AA2BA2" w:rsidRDefault="00AA2BA2">
      <w:pPr>
        <w:pStyle w:val="ConsPlusTitle"/>
        <w:jc w:val="center"/>
      </w:pPr>
      <w:r>
        <w:t>ПРИКАЗ</w:t>
      </w:r>
    </w:p>
    <w:p w:rsidR="00AA2BA2" w:rsidRDefault="00AA2BA2">
      <w:pPr>
        <w:pStyle w:val="ConsPlusTitle"/>
        <w:jc w:val="center"/>
      </w:pPr>
      <w:r>
        <w:t>от 5 мая 2012 г. N 399</w:t>
      </w:r>
    </w:p>
    <w:p w:rsidR="00AA2BA2" w:rsidRDefault="00AA2BA2">
      <w:pPr>
        <w:pStyle w:val="ConsPlusTitle"/>
        <w:jc w:val="center"/>
      </w:pPr>
    </w:p>
    <w:p w:rsidR="00AA2BA2" w:rsidRDefault="00AA2BA2">
      <w:pPr>
        <w:pStyle w:val="ConsPlusTitle"/>
        <w:jc w:val="center"/>
      </w:pPr>
      <w:r>
        <w:t>О РЕОРГАНИЗАЦИИ ГОСУДАРСТВЕННЫХ БЮДЖЕТНЫХ УЧРЕЖДЕНИЙ</w:t>
      </w:r>
    </w:p>
    <w:p w:rsidR="00AA2BA2" w:rsidRDefault="00AA2BA2">
      <w:pPr>
        <w:pStyle w:val="ConsPlusTitle"/>
        <w:jc w:val="center"/>
      </w:pPr>
      <w:r>
        <w:t>ЗДРАВООХРАНЕНИЯ ГОРОДА МОСКВЫ: "ГОРОДСКАЯ ПОЛИКЛИНИКА N 191</w:t>
      </w:r>
    </w:p>
    <w:p w:rsidR="00AA2BA2" w:rsidRDefault="00AA2BA2">
      <w:pPr>
        <w:pStyle w:val="ConsPlusTitle"/>
        <w:jc w:val="center"/>
      </w:pPr>
      <w:r>
        <w:t>ДЕПАРТАМЕНТА ЗДРАВООХРАНЕНИЯ ГОРОДА МОСКВЫ", "</w:t>
      </w:r>
      <w:proofErr w:type="gramStart"/>
      <w:r>
        <w:t>ГОРОДСКАЯ</w:t>
      </w:r>
      <w:proofErr w:type="gramEnd"/>
    </w:p>
    <w:p w:rsidR="00AA2BA2" w:rsidRDefault="00AA2BA2">
      <w:pPr>
        <w:pStyle w:val="ConsPlusTitle"/>
        <w:jc w:val="center"/>
      </w:pPr>
      <w:r>
        <w:t>ПОЛИКЛИНИКА N 87 ДЕПАРТАМЕНТА ЗДРАВООХРАНЕНИЯ ГОРОДА</w:t>
      </w:r>
    </w:p>
    <w:p w:rsidR="00AA2BA2" w:rsidRDefault="00AA2BA2">
      <w:pPr>
        <w:pStyle w:val="ConsPlusTitle"/>
        <w:jc w:val="center"/>
      </w:pPr>
      <w:r>
        <w:t>МОСКВЫ", "ГОРОДСКАЯ ПОЛИКЛИНИКА N 91 ДЕПАРТАМЕНТА</w:t>
      </w:r>
    </w:p>
    <w:p w:rsidR="00AA2BA2" w:rsidRDefault="00AA2BA2">
      <w:pPr>
        <w:pStyle w:val="ConsPlusTitle"/>
        <w:jc w:val="center"/>
      </w:pPr>
      <w:r>
        <w:t>ЗДРАВООХРАНЕНИЯ ГОРОДА МОСКВЫ", "ГОРОДСКАЯ ПОЛИКЛИНИКА</w:t>
      </w:r>
    </w:p>
    <w:p w:rsidR="00AA2BA2" w:rsidRDefault="00AA2BA2">
      <w:pPr>
        <w:pStyle w:val="ConsPlusTitle"/>
        <w:jc w:val="center"/>
      </w:pPr>
      <w:r>
        <w:t>N 182 ДЕПАРТАМЕНТА ЗДРАВООХРАНЕНИЯ ГОРОДА МОСКВЫ",</w:t>
      </w:r>
    </w:p>
    <w:p w:rsidR="00AA2BA2" w:rsidRDefault="00AA2BA2">
      <w:pPr>
        <w:pStyle w:val="ConsPlusTitle"/>
        <w:jc w:val="center"/>
      </w:pPr>
      <w:r>
        <w:t>"ГОРОДСКАЯ ПОЛИКЛИНИКА N 222 ДЕПАРТАМЕНТА ЗДРАВООХРАНЕНИЯ</w:t>
      </w:r>
    </w:p>
    <w:p w:rsidR="00AA2BA2" w:rsidRDefault="00AA2BA2">
      <w:pPr>
        <w:pStyle w:val="ConsPlusTitle"/>
        <w:jc w:val="center"/>
      </w:pPr>
      <w:r>
        <w:t>ГОРОДА МОСКВЫ"</w:t>
      </w: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ind w:firstLine="540"/>
        <w:jc w:val="both"/>
      </w:pPr>
      <w:proofErr w:type="gramStart"/>
      <w:r>
        <w:t xml:space="preserve">В целях реализации мероприятий </w:t>
      </w:r>
      <w:hyperlink r:id="rId4" w:history="1">
        <w:r>
          <w:rPr>
            <w:color w:val="0000FF"/>
          </w:rPr>
          <w:t>Программы</w:t>
        </w:r>
      </w:hyperlink>
      <w:r>
        <w:t xml:space="preserve"> модернизации здравоохранения города Москвы на 2011-2012 гг., оптимизации лечебно-диагностического процесса, дальнейшего совершенствования организации и качества оказания специализированной медицинской помощи населению города Москвы, рационального использования коечного фонда и материальных ресурсов лечебно-профилактических учреждений, совершенствования управлением государственной системой здравоохранения города Москвы, в соответствии с пунктом 3 постановления Правительства Москвы от 21 декабря 2010 года N 1075-ПП "Об утверждении</w:t>
      </w:r>
      <w:proofErr w:type="gramEnd"/>
      <w:r>
        <w:t xml:space="preserve"> Порядка создания, реорганизации, изменении типа и ликвидации государственных учреждений города Москвы", приказываю: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 срок до 15 сентября 2012 года реорганизовать в установленном законодательством Российской Федерации порядке Государственные бюджетные учреждения здравоохранения города Москвы: присоединить к Государственному бюджетному учреждению здравоохранения города Москвы "Городская поликлиника N 191 Департамента здравоохранения города Москвы" (далее - ГБУЗ "ГП N 191 ДЗМ") Государственное бюджетное учреждение здравоохранения города Москвы "Городская поликлиника N 87 Департамента здравоохранения города Москвы" (далее - ГБУЗ "ГП N</w:t>
      </w:r>
      <w:proofErr w:type="gramEnd"/>
      <w:r>
        <w:t xml:space="preserve"> </w:t>
      </w:r>
      <w:proofErr w:type="gramStart"/>
      <w:r>
        <w:t>87 ДЗМ", Государственное бюджетное учреждение здравоохранения города Москвы "Городская поликлиника N 91 Департамента здравоохранения города Москвы" (далее - ГБУЗ "ГП N 91 ДЗМ"), Государственное бюджетное учреждение здравоохранения города Москвы "Городская поликлиника N 182 Департамента здравоохранения города Москвы" (далее - ГБУЗ "ГП N 182 ДЗМ") и Государственное бюджетное учреждение здравоохранения города Москвы "Городская поликлиника N 222 Департамента здравоохранения города Москвы" (далее - ГБУЗ "ГП</w:t>
      </w:r>
      <w:proofErr w:type="gramEnd"/>
      <w:r>
        <w:t xml:space="preserve"> </w:t>
      </w:r>
      <w:proofErr w:type="gramStart"/>
      <w:r>
        <w:t>N 222 ДЗМ") в качестве обособленных подразделений - филиалов.</w:t>
      </w:r>
      <w:proofErr w:type="gramEnd"/>
    </w:p>
    <w:p w:rsidR="00AA2BA2" w:rsidRDefault="00AA2BA2">
      <w:pPr>
        <w:pStyle w:val="ConsPlusNormal"/>
        <w:spacing w:before="220"/>
        <w:ind w:firstLine="540"/>
        <w:jc w:val="both"/>
      </w:pPr>
      <w:r>
        <w:t>2. Считать ГБУЗ "ГП N 191 ДЗМ" правопреемником по всем обязательствам ГБУЗ "ГП N 87 ДЗМ", ГБУЗ "ГП N 91 ДЗМ", ГБУЗ "ГП N 182 ДЗМ" и ГБУЗ "ГП N 222 ДЗМ" в соответствии с передаточными актами. Основные цели деятельности ГБУЗ "ГП N 191 ДЗМ" сохраняются.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После завершения процесса реорганизации полное наименование ГБУЗ "ГП N 191 ДЗМ" - Государственное бюджетное учреждение здравоохранения города Москвы "Городская поликлиника N 191 Департамента здравоохранения города Москвы", сокращенное наименование - ГБУЗ "ГП N 191 ДЗМ".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 xml:space="preserve">3. Функции и полномочия учредителя Государственного бюджетного учреждения здравоохранения города Москвы "Городская поликлиника N 191 Департамента здравоохранения </w:t>
      </w:r>
      <w:r>
        <w:lastRenderedPageBreak/>
        <w:t>города Москвы" в соответствии с федеральными законами, законами города Москвы, нормативными правовыми актами Правительства Москвы осуществляет Департамент здравоохранения города Москвы.</w:t>
      </w:r>
    </w:p>
    <w:p w:rsidR="00AA2BA2" w:rsidRDefault="00AA2BA2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4. Обеспечить передачу в оперативное управление ГБУЗ "ГП N 191 ДЗМ" нежилых помещений в соответствии с </w:t>
      </w:r>
      <w:hyperlink w:anchor="P67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 xml:space="preserve">5. Создать комиссию по проведению мероприятий по реорганизации ГБУЗ "ГП N 191 ДЗМ", ГБУЗ "ГП N 87 ДЗМ", ГБУЗ "ГП N 91 ДЗМ", ГБУЗ "ГП N 182 ДЗМ" и ГБУЗ "ГП N 222 ДЗМ" в </w:t>
      </w:r>
      <w:hyperlink w:anchor="P103" w:history="1">
        <w:r>
          <w:rPr>
            <w:color w:val="0000FF"/>
          </w:rPr>
          <w:t>составе</w:t>
        </w:r>
      </w:hyperlink>
      <w:r>
        <w:t xml:space="preserve"> согласно приложению N 2 к настоящему приказу.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6. Комиссии: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 xml:space="preserve">6.1. В течение трех рабочих дней с даты подписания настоящего приказа, в письменной форме сообщить в </w:t>
      </w:r>
      <w:proofErr w:type="gramStart"/>
      <w:r>
        <w:t>орган</w:t>
      </w:r>
      <w:proofErr w:type="gramEnd"/>
      <w:r>
        <w:t xml:space="preserve"> осуществляющий государственную регистрацию юридических лиц, о начале процедуры реорганизации в форме присоединения.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6.2. Опубликовать в журнале "Вестник Государственной регистрации" (</w:t>
      </w:r>
      <w:proofErr w:type="spellStart"/>
      <w:r>
        <w:t>www.vestnik-gosreg.ru</w:t>
      </w:r>
      <w:proofErr w:type="spellEnd"/>
      <w:r>
        <w:t>; телефоны: (495) 755-90-08 и (499) 129-05-10) сообщение о присоединении к ГБУЗ "ГП N 191 ДЗМ" ГБУЗ "ГП N 87 ДЗМ", ГБУЗ "ГП N 91 ДЗМ", ГБУЗ "ГП N 182 ДЗМ" и ГБУЗ "ГП N 222 ДЗМ".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Срок - 10 дней с момента издания настоящего приказа.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 xml:space="preserve">6.3. Обеспечить строгое соблюдение требований трудового </w:t>
      </w:r>
      <w:hyperlink r:id="rId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отношении работников реорганизуемых учреждений.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6.4. Создать инвентаризационные комиссии и провести инвентаризацию имущества реорганизуемых учреждений; копии инвентаризационных описей товарно-материальных ценностей представить в Департамент здравоохранения города Москвы.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Срок - 30 дней с момента издания настоящего приказа.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6.5. Представить в срок не позднее 15 июня 2012 года в Департамент здравоохранения города Москвы передаточные акты по состоянию на 15 мая 2012 г., обеспечить их согласование с Департаментом имущества города Москвы.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7. Главному врачу ГБУЗ "ГП N 191 ДЗМ" И.Ю.Болдыреву: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7.1. Представить в Департамент здравоохранения города Москвы на утверждение новую редакцию Устава Государственного бюджетного учреждения здравоохранения города Москвы "Городская поликлиника N 191 Департамента здравоохранения города Москвы".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Срок - 2 недели с момента издания настоящего приказа.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7.2. Представить в Департамент здравоохранения города Москвы на согласование новую структуру ГБУЗ "ГП N 191 ДЗМ" и штатное расписание, в том числе обособленных подразделений - филиалов.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Срок - 1 месяц с момента издания настоящего приказа.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С момента внесения записи в Единый государственный реестр юридических лиц о прекращении деятельности ГБУЗ "ГП N 87 ДЗМ", ГБУЗ "ГП N 91 ДЗМ", ГБУЗ "ГП N 182 ДЗМ" и ГБУЗ "ГП N 222 ДЗМ" обеспечить представление в Департамент имущества города Москвы в установленном порядке необходимого пакета документов для расторжения контрактов на право оперативного управления, заключенных с ГБУЗ "ГП N 87</w:t>
      </w:r>
      <w:proofErr w:type="gramEnd"/>
      <w:r>
        <w:t xml:space="preserve"> ДЗМ", ГБУЗ "ГП N 91 ДЗМ", ГБУЗ "ГП N 182 ДЗМ" и ГБУЗ "ГП N 222 ДЗМ":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lastRenderedPageBreak/>
        <w:t>- контракт на право оперативного управления нежилым фондом (нежилым помещением, зданием, сооружением), находящимся в собственности Москвы от 18.07.2003 г. N 04-1586/03, дополнительное соглашение от 01.11.2005 г. к контракту от 18.07.2003 г. N 04-1586/03, дополнительное соглашение от 10.06.2008 г. к контракту от 18.07.2003 г. N 04-1586/03; контракт на право оперативного управления нежилым фондом (нежилым помещением, зданием, сооружением), находящимся в собственности Москвы от 18.07.2003 г. N 04-1585/03, дополнительное соглашение от 01.11.2005 г. к контракту от 18.07.2003 г. N 04- 1585/03, дополнительное соглашение от 10.06.2008 г. к контракту от 18.07.2003 г. N 04-1585/03;</w:t>
      </w:r>
    </w:p>
    <w:p w:rsidR="00AA2BA2" w:rsidRDefault="00AA2BA2">
      <w:pPr>
        <w:pStyle w:val="ConsPlusNormal"/>
        <w:spacing w:before="220"/>
        <w:ind w:firstLine="540"/>
        <w:jc w:val="both"/>
      </w:pPr>
      <w:proofErr w:type="gramStart"/>
      <w:r>
        <w:t>- контракт на право оперативного управления нежилым фондом (нежилым помещением, зданием, сооружением), находящимся в собственности Москвы от 27.05.2003 г. N 04-1193/03, дополнительное соглашение от 24.05.2004 г. к контракту 27.05.2003 г. N 04-1193/03, дополнительное соглашение от 10.08.2007 г. к контракту от 27.05.2003 г. N 04-1193/03, дополнительное соглашение от 13.12.2011 г. к контракту от 27.05.2003 г. N 04-1193/03;</w:t>
      </w:r>
      <w:proofErr w:type="gramEnd"/>
      <w:r>
        <w:t xml:space="preserve"> </w:t>
      </w:r>
      <w:proofErr w:type="gramStart"/>
      <w:r>
        <w:t>контракт на право оперативного управления нежилым фондом (нежилым помещением, зданием, сооружением), находящимся в собственности Москвы от 27.05.2003 г. N 04-1191/03, дополнительное соглашение от 24.05.2004 г. к контракту от 27.05.2003 г. N 04-1191/03, дополнительное соглашение от 10.08.2007 г. к контракту от 27.05.2003 г. N 04-1191/03, дополнительное соглашение от 12.12.2011 г. к контракту от 27.05.2003 г. N 04-1191/03;</w:t>
      </w:r>
      <w:proofErr w:type="gramEnd"/>
    </w:p>
    <w:p w:rsidR="00AA2BA2" w:rsidRDefault="00AA2BA2">
      <w:pPr>
        <w:pStyle w:val="ConsPlusNormal"/>
        <w:spacing w:before="220"/>
        <w:ind w:firstLine="540"/>
        <w:jc w:val="both"/>
      </w:pPr>
      <w:r>
        <w:t>- контракт на право оперативного управления нежилым фондом (нежилым помещением, зданием, сооружением), находящимся в собственности Москвы от 03.10.2002 г. N 04-1366/02, дополнительное соглашение от 19.02.2008 г. к контракту от 03.10.2002 г. N 04-1366/02;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- контракт на право оперативного управления нежилым фондом (нежилым помещением, зданием, сооружением), находящимся в собственности Москвы от 07.08.2003 г. N 04-1753/03, дополнительное соглашение от 13.11.2007 г. к контракту от 07.08.2003 г. N 04-1753/02.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 xml:space="preserve">7.4. Во исполнение </w:t>
      </w:r>
      <w:hyperlink w:anchor="P23" w:history="1">
        <w:r>
          <w:rPr>
            <w:color w:val="0000FF"/>
          </w:rPr>
          <w:t>пункта 4</w:t>
        </w:r>
      </w:hyperlink>
      <w:r>
        <w:t xml:space="preserve"> настоящего приказа обеспечить заключение контрактов на право оперативного управления нежилыми помещениями с ГБУЗ "ГП N 191 ДЗМ". После оформления имущественных прав зарегистрировать их в установленном порядке в Управлении Федеральной службы государственной регистрации, кадастра и картографии по городу Москве.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7.5. После завершения мероприятий по реорганизации и регистрации изменений в учредительных документах ГБУЗ "ГП N 191 ДЗМ" в порядке, установленном законодательством Российской Федерации, оформить земельно-правовые отношения в Департаменте земельных ресурсов города Москвы и зарегистрировать их в установленном порядке в Управлении Федеральной службы государственной регистрации, кадастра и картографии по городу Москве; внести изменения в Паспорт имущественного комплекса ГБУЗ "ГП N 191 ДЗМ" по согласованию с Департаментом здравоохранения города Москвы и Департаментом имущества города Москвы в установленном порядке.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 xml:space="preserve">7.6. </w:t>
      </w:r>
      <w:proofErr w:type="gramStart"/>
      <w:r>
        <w:t>С момента внесения записи в единый государственный реестр юридических лиц о прекращении деятельности ГБУЗ "ГП N 87 ДЗМ", ГБУЗ "ГП N 91 ДЗМ", ГБУЗ "ГП N 182 ДЗМ" и ГБУЗ "ГП N 222 ДЗМ" сдать на уничтожение печати и штампы в ГУП "Московский реестр", квитанцию об уничтожении направить в ГБУЗ "ГП N 191 ДЗМ";</w:t>
      </w:r>
      <w:proofErr w:type="gramEnd"/>
      <w:r>
        <w:t xml:space="preserve"> фирменные бланки уничтожить </w:t>
      </w:r>
      <w:proofErr w:type="spellStart"/>
      <w:r>
        <w:t>комиссионно</w:t>
      </w:r>
      <w:proofErr w:type="spellEnd"/>
      <w:r>
        <w:t>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 xml:space="preserve">7.7. </w:t>
      </w:r>
      <w:proofErr w:type="gramStart"/>
      <w:r>
        <w:t>После завершения мероприятий по реорганизации, сдать в установленном законодательством Российской Федерации порядке документацию ГБУЗ "ГП N 87 ДЗМ", ГБУЗ "ГП N 91 ДЗМ", ГБУЗ "ГП N 182 ДЗМ" и ГБУЗ "ГП N 222 ДЗМ" в Центральный объединенный архив Департамента здравоохранения города Москвы (город Москва, улица Кубанская, д. 25), за исключением действующих контрактов и договоров, а также договоров и контрактов по</w:t>
      </w:r>
      <w:proofErr w:type="gramEnd"/>
      <w:r>
        <w:t xml:space="preserve"> </w:t>
      </w:r>
      <w:proofErr w:type="gramStart"/>
      <w:r>
        <w:t>которым</w:t>
      </w:r>
      <w:proofErr w:type="gramEnd"/>
      <w:r>
        <w:t xml:space="preserve"> имеются неисполненные обязательства.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 xml:space="preserve">7.8. После завершения мероприятий по реорганизации копии учредительных документов </w:t>
      </w:r>
      <w:r>
        <w:lastRenderedPageBreak/>
        <w:t>ГБУЗ "ГП N 191 ДЗМ" и свидетельства о прекращении деятельности ГБУЗ "ГП N 87 ДЗМ", ГБУЗ "ГП N 91 ДЗМ", ГБУЗ "ГП N 182 ДЗМ" и ГБУЗ "ГП N 222 ДЗМ" представить в Департамент здравоохранения города Москвы.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 xml:space="preserve">8. Заместителю </w:t>
      </w:r>
      <w:proofErr w:type="gramStart"/>
      <w:r>
        <w:t>руководителя Департамента здравоохранения города Москвы</w:t>
      </w:r>
      <w:proofErr w:type="gramEnd"/>
      <w:r>
        <w:t xml:space="preserve"> В.В.Павлову обеспечить согласование предоставленных передаточных актов, а также с учетом проводимой реорганизации скорректировать объемы финансирования реорганизуемых учреждений на 2012 год, в пределах выделенных бюджетных ассигнований.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9. Начальнику</w:t>
      </w:r>
      <w:proofErr w:type="gramStart"/>
      <w:r>
        <w:t xml:space="preserve"> П</w:t>
      </w:r>
      <w:proofErr w:type="gramEnd"/>
      <w:r>
        <w:t>ервого отдела Департамента здравоохранения города Москвы И.А.Золотареву после завершения реорганизации внести соответствующие изменения в Реестр учреждений Департамента здравоохранения города Москвы,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 xml:space="preserve">10. Директору Центрального объединенного </w:t>
      </w:r>
      <w:proofErr w:type="gramStart"/>
      <w:r>
        <w:t>архива Департамента здравоохранения города Москвы</w:t>
      </w:r>
      <w:proofErr w:type="gramEnd"/>
      <w:r>
        <w:t xml:space="preserve"> </w:t>
      </w:r>
      <w:proofErr w:type="spellStart"/>
      <w:r>
        <w:t>Н.В.Цапуку</w:t>
      </w:r>
      <w:proofErr w:type="spellEnd"/>
      <w:r>
        <w:t xml:space="preserve"> принять на хранение документацию ГБУЗ "ГП N 87 ДЗМ", ГБУЗ "ГП N 91 ДЗМ", ГБУЗ "ГП N 182 ДЗМ" и ГБУЗ "ГП N 222 ДЗМ" в установленном законодательством Российской Федерации порядке.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 xml:space="preserve">11. Начальнику </w:t>
      </w:r>
      <w:proofErr w:type="gramStart"/>
      <w:r>
        <w:t>отдела руководителя Департамента здравоохранения города Москвы</w:t>
      </w:r>
      <w:proofErr w:type="gramEnd"/>
      <w:r>
        <w:t xml:space="preserve"> Д.В.Серову копию настоящего приказа в установленном порядке направить в Департамент экономической политики и развития города Москвы, в Департамент финансов города Москвы и в Департамент имущества города Москвы.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 xml:space="preserve">12. Контроль за исполнением настоящего приказа возложить на первого заместителя </w:t>
      </w:r>
      <w:proofErr w:type="gramStart"/>
      <w:r>
        <w:t>руководителя Департамента здравоохранения города Москвы</w:t>
      </w:r>
      <w:proofErr w:type="gramEnd"/>
      <w:r>
        <w:t xml:space="preserve"> </w:t>
      </w:r>
      <w:proofErr w:type="spellStart"/>
      <w:r>
        <w:t>Н.Ф.Плавунова</w:t>
      </w:r>
      <w:proofErr w:type="spellEnd"/>
      <w:r>
        <w:t>.</w:t>
      </w: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jc w:val="right"/>
      </w:pPr>
      <w:r>
        <w:t>Руководитель Департамента</w:t>
      </w:r>
    </w:p>
    <w:p w:rsidR="00AA2BA2" w:rsidRDefault="00AA2BA2">
      <w:pPr>
        <w:pStyle w:val="ConsPlusNormal"/>
        <w:jc w:val="right"/>
      </w:pPr>
      <w:r>
        <w:t>здравоохранения города Москвы</w:t>
      </w:r>
    </w:p>
    <w:p w:rsidR="00AA2BA2" w:rsidRDefault="00AA2BA2">
      <w:pPr>
        <w:pStyle w:val="ConsPlusNormal"/>
        <w:jc w:val="right"/>
      </w:pPr>
      <w:r>
        <w:t>Л.М.ПЕЧАТНИКОВ</w:t>
      </w: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jc w:val="right"/>
        <w:outlineLvl w:val="0"/>
      </w:pPr>
      <w:r>
        <w:t>Приложение 1</w:t>
      </w:r>
    </w:p>
    <w:p w:rsidR="00AA2BA2" w:rsidRDefault="00AA2BA2">
      <w:pPr>
        <w:pStyle w:val="ConsPlusNormal"/>
        <w:jc w:val="right"/>
      </w:pPr>
      <w:r>
        <w:t>к приказу Департамента</w:t>
      </w:r>
    </w:p>
    <w:p w:rsidR="00AA2BA2" w:rsidRDefault="00AA2BA2">
      <w:pPr>
        <w:pStyle w:val="ConsPlusNormal"/>
        <w:jc w:val="right"/>
      </w:pPr>
      <w:r>
        <w:t>здравоохранения города Москвы</w:t>
      </w:r>
    </w:p>
    <w:p w:rsidR="00AA2BA2" w:rsidRDefault="00AA2BA2">
      <w:pPr>
        <w:pStyle w:val="ConsPlusNormal"/>
        <w:jc w:val="right"/>
      </w:pPr>
      <w:r>
        <w:t>от 5 мая 2012 г. N 399</w:t>
      </w: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jc w:val="center"/>
      </w:pPr>
      <w:bookmarkStart w:id="1" w:name="P67"/>
      <w:bookmarkEnd w:id="1"/>
      <w:r>
        <w:t>ПЕРЕЧЕНЬ</w:t>
      </w:r>
    </w:p>
    <w:p w:rsidR="00AA2BA2" w:rsidRDefault="00AA2BA2">
      <w:pPr>
        <w:pStyle w:val="ConsPlusNormal"/>
        <w:jc w:val="center"/>
      </w:pPr>
      <w:r>
        <w:t>НЕЖИЛЫХ ПОМЕЩЕНИЙ ГОСУДАРСТВЕННЫХ БЮДЖЕТНЫХ УЧРЕЖДЕНИЙ</w:t>
      </w:r>
    </w:p>
    <w:p w:rsidR="00AA2BA2" w:rsidRDefault="00AA2BA2">
      <w:pPr>
        <w:pStyle w:val="ConsPlusNormal"/>
        <w:jc w:val="center"/>
      </w:pPr>
      <w:r>
        <w:t>ЗДРАВООХРАНЕНИЯ ГОРОДА МОСКВЫ: "ГОРОДСКАЯ ПОЛИКЛИНИКА N 87</w:t>
      </w:r>
    </w:p>
    <w:p w:rsidR="00AA2BA2" w:rsidRDefault="00AA2BA2">
      <w:pPr>
        <w:pStyle w:val="ConsPlusNormal"/>
        <w:jc w:val="center"/>
      </w:pPr>
      <w:r>
        <w:t>ДЕПАРТАМЕНТА ЗДРАВООХРАНЕНИЯ ГОРОДА МОСКВЫ", "</w:t>
      </w:r>
      <w:proofErr w:type="gramStart"/>
      <w:r>
        <w:t>ГОРОДСКАЯ</w:t>
      </w:r>
      <w:proofErr w:type="gramEnd"/>
    </w:p>
    <w:p w:rsidR="00AA2BA2" w:rsidRDefault="00AA2BA2">
      <w:pPr>
        <w:pStyle w:val="ConsPlusNormal"/>
        <w:jc w:val="center"/>
      </w:pPr>
      <w:r>
        <w:t>ПОЛИКЛИНИКА N 91 ДЕПАРТАМЕНТА ЗДРАВООХРАНЕНИЯ ГОРОДА</w:t>
      </w:r>
    </w:p>
    <w:p w:rsidR="00AA2BA2" w:rsidRDefault="00AA2BA2">
      <w:pPr>
        <w:pStyle w:val="ConsPlusNormal"/>
        <w:jc w:val="center"/>
      </w:pPr>
      <w:r>
        <w:t>МОСКВЫ", "ГОРОДСКАЯ ПОЛИКЛИНИКА N 182 ДЕПАРТАМЕНТА</w:t>
      </w:r>
    </w:p>
    <w:p w:rsidR="00AA2BA2" w:rsidRDefault="00AA2BA2">
      <w:pPr>
        <w:pStyle w:val="ConsPlusNormal"/>
        <w:jc w:val="center"/>
      </w:pPr>
      <w:r>
        <w:t>ЗДРАВООХРАНЕНИЯ ГОРОДА МОСКВЫ", "ГОРОДСКАЯ ПОЛИКЛИНИКА</w:t>
      </w:r>
    </w:p>
    <w:p w:rsidR="00AA2BA2" w:rsidRDefault="00AA2BA2">
      <w:pPr>
        <w:pStyle w:val="ConsPlusNormal"/>
        <w:jc w:val="center"/>
      </w:pPr>
      <w:r>
        <w:t>N 222 ДЕПАРТАМЕНТА ЗДРАВООХРАНЕНИЯ ГОРОДА МОСКВЫ"</w:t>
      </w:r>
    </w:p>
    <w:p w:rsidR="00AA2BA2" w:rsidRDefault="00AA2B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20"/>
        <w:gridCol w:w="5160"/>
        <w:gridCol w:w="1800"/>
      </w:tblGrid>
      <w:tr w:rsidR="00AA2BA2">
        <w:trPr>
          <w:trHeight w:val="240"/>
        </w:trPr>
        <w:tc>
          <w:tcPr>
            <w:tcW w:w="2520" w:type="dxa"/>
          </w:tcPr>
          <w:p w:rsidR="00AA2BA2" w:rsidRDefault="00AA2BA2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AA2BA2" w:rsidRDefault="00AA2BA2">
            <w:pPr>
              <w:pStyle w:val="ConsPlusNonformat"/>
              <w:jc w:val="both"/>
            </w:pPr>
            <w:r>
              <w:t xml:space="preserve">    учреждений     </w:t>
            </w:r>
          </w:p>
        </w:tc>
        <w:tc>
          <w:tcPr>
            <w:tcW w:w="5160" w:type="dxa"/>
          </w:tcPr>
          <w:p w:rsidR="00AA2BA2" w:rsidRDefault="00AA2BA2">
            <w:pPr>
              <w:pStyle w:val="ConsPlusNonformat"/>
              <w:jc w:val="both"/>
            </w:pPr>
            <w:r>
              <w:t xml:space="preserve">        Адрес нежилого помещения         </w:t>
            </w:r>
          </w:p>
        </w:tc>
        <w:tc>
          <w:tcPr>
            <w:tcW w:w="1800" w:type="dxa"/>
          </w:tcPr>
          <w:p w:rsidR="00AA2BA2" w:rsidRDefault="00AA2BA2">
            <w:pPr>
              <w:pStyle w:val="ConsPlusNonformat"/>
              <w:jc w:val="both"/>
            </w:pPr>
            <w:r>
              <w:t xml:space="preserve">   Площадь   </w:t>
            </w:r>
          </w:p>
          <w:p w:rsidR="00AA2BA2" w:rsidRDefault="00AA2BA2">
            <w:pPr>
              <w:pStyle w:val="ConsPlusNonformat"/>
              <w:jc w:val="both"/>
            </w:pPr>
            <w:r>
              <w:t xml:space="preserve">  нежилого   </w:t>
            </w:r>
          </w:p>
          <w:p w:rsidR="00AA2BA2" w:rsidRDefault="00AA2BA2">
            <w:pPr>
              <w:pStyle w:val="ConsPlusNonformat"/>
              <w:jc w:val="both"/>
            </w:pPr>
            <w:r>
              <w:t xml:space="preserve">  помещения  </w:t>
            </w:r>
          </w:p>
        </w:tc>
      </w:tr>
      <w:tr w:rsidR="00AA2BA2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 xml:space="preserve">ГБУЗ "ГП N 87 ДЗМ" </w:t>
            </w:r>
          </w:p>
        </w:tc>
        <w:tc>
          <w:tcPr>
            <w:tcW w:w="516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 xml:space="preserve">Москва, ул. Чусовская, д. 9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 xml:space="preserve">3252,0 кв. м </w:t>
            </w:r>
          </w:p>
        </w:tc>
      </w:tr>
      <w:tr w:rsidR="00AA2BA2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 xml:space="preserve">ГБУЗ "ГП N 87 ДЗМ" </w:t>
            </w:r>
          </w:p>
        </w:tc>
        <w:tc>
          <w:tcPr>
            <w:tcW w:w="516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 xml:space="preserve">Москва, ул. Чусовская, д. 9, стр. 1      </w:t>
            </w:r>
          </w:p>
        </w:tc>
        <w:tc>
          <w:tcPr>
            <w:tcW w:w="180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 xml:space="preserve">  33,2 кв. м </w:t>
            </w:r>
          </w:p>
        </w:tc>
      </w:tr>
      <w:tr w:rsidR="00AA2BA2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lastRenderedPageBreak/>
              <w:t xml:space="preserve">ГБУЗ "ГП N 91 ДЗМ" </w:t>
            </w:r>
          </w:p>
        </w:tc>
        <w:tc>
          <w:tcPr>
            <w:tcW w:w="516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>Москва, Сиреневый бульвар, д. 71А, стр. 1</w:t>
            </w:r>
          </w:p>
        </w:tc>
        <w:tc>
          <w:tcPr>
            <w:tcW w:w="180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 xml:space="preserve">  32,9 кв. м </w:t>
            </w:r>
          </w:p>
        </w:tc>
      </w:tr>
      <w:tr w:rsidR="00AA2BA2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 xml:space="preserve">ГБУЗ "ГП N 91 ДЗМ" </w:t>
            </w:r>
          </w:p>
        </w:tc>
        <w:tc>
          <w:tcPr>
            <w:tcW w:w="516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 xml:space="preserve">Москва, Сиреневый бульвар, д. 71А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 xml:space="preserve">3244,8 кв. м </w:t>
            </w:r>
          </w:p>
        </w:tc>
      </w:tr>
      <w:tr w:rsidR="00AA2BA2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>ГБУЗ "ГП N 182 ДЗМ"</w:t>
            </w:r>
          </w:p>
        </w:tc>
        <w:tc>
          <w:tcPr>
            <w:tcW w:w="516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 xml:space="preserve">г. Москва, ул. Первомайская, д. 61/8     </w:t>
            </w:r>
          </w:p>
        </w:tc>
        <w:tc>
          <w:tcPr>
            <w:tcW w:w="180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 xml:space="preserve">2019,9 кв. м </w:t>
            </w:r>
          </w:p>
        </w:tc>
      </w:tr>
      <w:tr w:rsidR="00AA2BA2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>ГБУЗ "ГП N 222 ДЗМ"</w:t>
            </w:r>
          </w:p>
        </w:tc>
        <w:tc>
          <w:tcPr>
            <w:tcW w:w="516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 xml:space="preserve">Москва, ул. Амурская, д. 36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A2BA2" w:rsidRDefault="00AA2BA2">
            <w:pPr>
              <w:pStyle w:val="ConsPlusNonformat"/>
              <w:jc w:val="both"/>
            </w:pPr>
            <w:r>
              <w:t xml:space="preserve">3256,0 кв. м </w:t>
            </w:r>
          </w:p>
        </w:tc>
      </w:tr>
    </w:tbl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jc w:val="right"/>
        <w:outlineLvl w:val="0"/>
      </w:pPr>
      <w:r>
        <w:t>Приложение 2</w:t>
      </w:r>
    </w:p>
    <w:p w:rsidR="00AA2BA2" w:rsidRDefault="00AA2BA2">
      <w:pPr>
        <w:pStyle w:val="ConsPlusNormal"/>
        <w:jc w:val="right"/>
      </w:pPr>
      <w:r>
        <w:t>к приказу Департамента</w:t>
      </w:r>
    </w:p>
    <w:p w:rsidR="00AA2BA2" w:rsidRDefault="00AA2BA2">
      <w:pPr>
        <w:pStyle w:val="ConsPlusNormal"/>
        <w:jc w:val="right"/>
      </w:pPr>
      <w:r>
        <w:t>здравоохранения города Москвы</w:t>
      </w:r>
    </w:p>
    <w:p w:rsidR="00AA2BA2" w:rsidRDefault="00AA2BA2">
      <w:pPr>
        <w:pStyle w:val="ConsPlusNormal"/>
        <w:jc w:val="right"/>
      </w:pPr>
      <w:r>
        <w:t>от 5 мая 2012 г. N 399</w:t>
      </w: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jc w:val="center"/>
      </w:pPr>
      <w:bookmarkStart w:id="2" w:name="P103"/>
      <w:bookmarkEnd w:id="2"/>
      <w:r>
        <w:t>СОСТАВ</w:t>
      </w:r>
    </w:p>
    <w:p w:rsidR="00AA2BA2" w:rsidRDefault="00AA2BA2">
      <w:pPr>
        <w:pStyle w:val="ConsPlusNormal"/>
        <w:jc w:val="center"/>
      </w:pPr>
      <w:r>
        <w:t xml:space="preserve">КОМИССИИ ПО РЕОРГАНИЗАЦИИ </w:t>
      </w:r>
      <w:proofErr w:type="gramStart"/>
      <w:r>
        <w:t>ГОСУДАРСТВЕННЫХ</w:t>
      </w:r>
      <w:proofErr w:type="gramEnd"/>
      <w:r>
        <w:t xml:space="preserve"> БЮДЖЕТНЫХ</w:t>
      </w:r>
    </w:p>
    <w:p w:rsidR="00AA2BA2" w:rsidRDefault="00AA2BA2">
      <w:pPr>
        <w:pStyle w:val="ConsPlusNormal"/>
        <w:jc w:val="center"/>
      </w:pPr>
      <w:r>
        <w:t>УЧРЕЖДЕНИЙ ЗДРАВООХРАНЕНИЯ ГОРОДА МОСКВЫ: "ГОРОДСКАЯ</w:t>
      </w:r>
    </w:p>
    <w:p w:rsidR="00AA2BA2" w:rsidRDefault="00AA2BA2">
      <w:pPr>
        <w:pStyle w:val="ConsPlusNormal"/>
        <w:jc w:val="center"/>
      </w:pPr>
      <w:r>
        <w:t>ПОЛИКЛИНИКА N 191 ДЕПАРТАМЕНТА ЗДРАВООХРАНЕНИЯ ГОРОДА</w:t>
      </w:r>
    </w:p>
    <w:p w:rsidR="00AA2BA2" w:rsidRDefault="00AA2BA2">
      <w:pPr>
        <w:pStyle w:val="ConsPlusNormal"/>
        <w:jc w:val="center"/>
      </w:pPr>
      <w:r>
        <w:t>МОСКВЫ", "ГОРОДСКАЯ ПОЛИКЛИНИКА N 87 ДЕПАРТАМЕНТА</w:t>
      </w:r>
    </w:p>
    <w:p w:rsidR="00AA2BA2" w:rsidRDefault="00AA2BA2">
      <w:pPr>
        <w:pStyle w:val="ConsPlusNormal"/>
        <w:jc w:val="center"/>
      </w:pPr>
      <w:r>
        <w:t>ЗДРАВООХРАНЕНИЯ ГОРОДА МОСКВЫ", "ГОРОДСКАЯ ПОЛИКЛИНИКА N 91</w:t>
      </w:r>
    </w:p>
    <w:p w:rsidR="00AA2BA2" w:rsidRDefault="00AA2BA2">
      <w:pPr>
        <w:pStyle w:val="ConsPlusNormal"/>
        <w:jc w:val="center"/>
      </w:pPr>
      <w:r>
        <w:t>ДЕПАРТАМЕНТА ЗДРАВООХРАНЕНИЯ ГОРОДА МОСКВЫ", "</w:t>
      </w:r>
      <w:proofErr w:type="gramStart"/>
      <w:r>
        <w:t>ГОРОДСКАЯ</w:t>
      </w:r>
      <w:proofErr w:type="gramEnd"/>
    </w:p>
    <w:p w:rsidR="00AA2BA2" w:rsidRDefault="00AA2BA2">
      <w:pPr>
        <w:pStyle w:val="ConsPlusNormal"/>
        <w:jc w:val="center"/>
      </w:pPr>
      <w:r>
        <w:t>ПОЛИКЛИНИКА N 182 ДЕПАРТАМЕНТА ЗДРАВООХРАНЕНИЯ ГОРОДА</w:t>
      </w:r>
    </w:p>
    <w:p w:rsidR="00AA2BA2" w:rsidRDefault="00AA2BA2">
      <w:pPr>
        <w:pStyle w:val="ConsPlusNormal"/>
        <w:jc w:val="center"/>
      </w:pPr>
      <w:r>
        <w:t>МОСКВЫ", "ГОРОДСКАЯ ПОЛИКЛИНИКА N 222 ДЕПАРТАМЕНТА</w:t>
      </w:r>
    </w:p>
    <w:p w:rsidR="00AA2BA2" w:rsidRDefault="00AA2BA2">
      <w:pPr>
        <w:pStyle w:val="ConsPlusNormal"/>
        <w:jc w:val="center"/>
      </w:pPr>
      <w:r>
        <w:t>ЗДРАВООХРАНЕНИЯ ГОРОДА МОСКВЫ"</w:t>
      </w: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ind w:firstLine="540"/>
        <w:jc w:val="both"/>
      </w:pPr>
      <w:r>
        <w:t>Председатель комиссии: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 xml:space="preserve">А.И.Хрипун - заместитель </w:t>
      </w:r>
      <w:proofErr w:type="gramStart"/>
      <w:r>
        <w:t>руководителя Департамента здравоохранения города Москвы</w:t>
      </w:r>
      <w:proofErr w:type="gramEnd"/>
      <w:r>
        <w:t>.</w:t>
      </w: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ind w:firstLine="540"/>
        <w:jc w:val="both"/>
      </w:pPr>
      <w:r>
        <w:t>Заместитель председателя комиссии:</w:t>
      </w:r>
    </w:p>
    <w:p w:rsidR="00AA2BA2" w:rsidRDefault="00AA2BA2">
      <w:pPr>
        <w:pStyle w:val="ConsPlusNormal"/>
        <w:spacing w:before="220"/>
        <w:ind w:firstLine="540"/>
        <w:jc w:val="both"/>
      </w:pPr>
      <w:proofErr w:type="spellStart"/>
      <w:r>
        <w:t>И.Ю.Болдырев</w:t>
      </w:r>
      <w:proofErr w:type="spellEnd"/>
      <w:r>
        <w:t xml:space="preserve"> - главный врач ГБУЗ "ГП N 191 ДЗМ".</w:t>
      </w: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ind w:firstLine="540"/>
        <w:jc w:val="both"/>
      </w:pPr>
      <w:r>
        <w:t>Члены комиссии:</w:t>
      </w:r>
    </w:p>
    <w:p w:rsidR="00AA2BA2" w:rsidRDefault="00AA2BA2">
      <w:pPr>
        <w:pStyle w:val="ConsPlusNormal"/>
        <w:spacing w:before="220"/>
        <w:ind w:firstLine="540"/>
        <w:jc w:val="both"/>
      </w:pPr>
      <w:proofErr w:type="spellStart"/>
      <w:r>
        <w:t>Т.Р.Мухтасарова</w:t>
      </w:r>
      <w:proofErr w:type="spellEnd"/>
      <w:r>
        <w:t xml:space="preserve"> - начальник Управления правового обеспечения и кадровой политики;</w:t>
      </w:r>
    </w:p>
    <w:p w:rsidR="00AA2BA2" w:rsidRDefault="00AA2BA2">
      <w:pPr>
        <w:pStyle w:val="ConsPlusNormal"/>
        <w:spacing w:before="220"/>
        <w:ind w:firstLine="540"/>
        <w:jc w:val="both"/>
      </w:pPr>
      <w:proofErr w:type="spellStart"/>
      <w:r>
        <w:t>А.В.Погонин</w:t>
      </w:r>
      <w:proofErr w:type="spellEnd"/>
      <w:r>
        <w:t xml:space="preserve"> - начальник Управления организации медицинской помощи;</w:t>
      </w:r>
    </w:p>
    <w:p w:rsidR="00AA2BA2" w:rsidRDefault="00AA2BA2">
      <w:pPr>
        <w:pStyle w:val="ConsPlusNormal"/>
        <w:spacing w:before="220"/>
        <w:ind w:firstLine="540"/>
        <w:jc w:val="both"/>
      </w:pPr>
      <w:proofErr w:type="spellStart"/>
      <w:r>
        <w:t>Н.В.Ковыршина</w:t>
      </w:r>
      <w:proofErr w:type="spellEnd"/>
      <w:r>
        <w:t xml:space="preserve"> - начальник Финансово-экономического управления;</w:t>
      </w:r>
    </w:p>
    <w:p w:rsidR="00AA2BA2" w:rsidRDefault="00AA2BA2">
      <w:pPr>
        <w:pStyle w:val="ConsPlusNormal"/>
        <w:spacing w:before="220"/>
        <w:ind w:firstLine="540"/>
        <w:jc w:val="both"/>
      </w:pPr>
      <w:proofErr w:type="spellStart"/>
      <w:r>
        <w:t>Т.В.Грекова</w:t>
      </w:r>
      <w:proofErr w:type="spellEnd"/>
      <w:r>
        <w:t xml:space="preserve"> - начальник Управления бухгалтерского учета и отчетности;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Л.В.Кузина - начальник Контрольно-ревизионного управления;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Ю.О.Антипова - начальник Управления организации и размещения государственного заказа;</w:t>
      </w:r>
    </w:p>
    <w:p w:rsidR="00AA2BA2" w:rsidRDefault="00AA2BA2">
      <w:pPr>
        <w:pStyle w:val="ConsPlusNormal"/>
        <w:spacing w:before="220"/>
        <w:ind w:firstLine="540"/>
        <w:jc w:val="both"/>
      </w:pPr>
      <w:proofErr w:type="spellStart"/>
      <w:r>
        <w:t>В.В.Кобец</w:t>
      </w:r>
      <w:proofErr w:type="spellEnd"/>
      <w:r>
        <w:t xml:space="preserve"> - начальник Управления фармации;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Н.А.Соловьева - начальник отдела государственной службы и кадров;</w:t>
      </w:r>
    </w:p>
    <w:p w:rsidR="00AA2BA2" w:rsidRDefault="00AA2BA2">
      <w:pPr>
        <w:pStyle w:val="ConsPlusNormal"/>
        <w:spacing w:before="220"/>
        <w:ind w:firstLine="540"/>
        <w:jc w:val="both"/>
      </w:pPr>
      <w:proofErr w:type="spellStart"/>
      <w:r>
        <w:t>А.А.Крупейченко</w:t>
      </w:r>
      <w:proofErr w:type="spellEnd"/>
      <w:r>
        <w:t xml:space="preserve"> - начальник отдела материально-технического обеспечения;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t>В.В.Семенов - начальник отдела строительства и капитального ремонта;</w:t>
      </w:r>
    </w:p>
    <w:p w:rsidR="00AA2BA2" w:rsidRDefault="00AA2BA2">
      <w:pPr>
        <w:pStyle w:val="ConsPlusNormal"/>
        <w:spacing w:before="220"/>
        <w:ind w:firstLine="540"/>
        <w:jc w:val="both"/>
      </w:pPr>
      <w:r>
        <w:lastRenderedPageBreak/>
        <w:t>В.Н.Галкин - директор ГКУ ДЗ ВАО города Москвы;</w:t>
      </w:r>
    </w:p>
    <w:p w:rsidR="00AA2BA2" w:rsidRDefault="00AA2BA2">
      <w:pPr>
        <w:pStyle w:val="ConsPlusNormal"/>
        <w:spacing w:before="220"/>
        <w:ind w:firstLine="540"/>
        <w:jc w:val="both"/>
      </w:pPr>
      <w:proofErr w:type="spellStart"/>
      <w:r>
        <w:t>М.В.Почечуева</w:t>
      </w:r>
      <w:proofErr w:type="spellEnd"/>
      <w:r>
        <w:t xml:space="preserve"> - главный врач ГБУЗ "ГП N 87 ДЗМ";</w:t>
      </w:r>
    </w:p>
    <w:p w:rsidR="00AA2BA2" w:rsidRDefault="00AA2BA2">
      <w:pPr>
        <w:pStyle w:val="ConsPlusNormal"/>
        <w:spacing w:before="220"/>
        <w:ind w:firstLine="540"/>
        <w:jc w:val="both"/>
      </w:pPr>
      <w:proofErr w:type="spellStart"/>
      <w:r>
        <w:t>О.И.Сеничкина</w:t>
      </w:r>
      <w:proofErr w:type="spellEnd"/>
      <w:r>
        <w:t xml:space="preserve"> - главный врач ГБУЗ "ГП N 91 ДЗМ";</w:t>
      </w:r>
    </w:p>
    <w:p w:rsidR="00AA2BA2" w:rsidRDefault="00AA2BA2">
      <w:pPr>
        <w:pStyle w:val="ConsPlusNormal"/>
        <w:spacing w:before="220"/>
        <w:ind w:firstLine="540"/>
        <w:jc w:val="both"/>
      </w:pPr>
      <w:proofErr w:type="spellStart"/>
      <w:r>
        <w:t>В.П.Антоненко</w:t>
      </w:r>
      <w:proofErr w:type="spellEnd"/>
      <w:r>
        <w:t xml:space="preserve"> - главный врач ГБУЗ "ГП N 182 ДЗМ";</w:t>
      </w:r>
    </w:p>
    <w:p w:rsidR="00AA2BA2" w:rsidRDefault="00AA2BA2">
      <w:pPr>
        <w:pStyle w:val="ConsPlusNormal"/>
        <w:spacing w:before="220"/>
        <w:ind w:firstLine="540"/>
        <w:jc w:val="both"/>
      </w:pPr>
      <w:proofErr w:type="spellStart"/>
      <w:r>
        <w:t>Н.А.Коровкина</w:t>
      </w:r>
      <w:proofErr w:type="spellEnd"/>
      <w:r>
        <w:t xml:space="preserve"> - главный врач ГБУЗ "ГП N 222 ДЗМ".</w:t>
      </w: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ind w:firstLine="540"/>
        <w:jc w:val="both"/>
      </w:pPr>
    </w:p>
    <w:p w:rsidR="00AA2BA2" w:rsidRDefault="00AA2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FEF" w:rsidRDefault="005C1FEF"/>
    <w:sectPr w:rsidR="005C1FEF" w:rsidSect="0092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2BA2"/>
    <w:rsid w:val="005C1FEF"/>
    <w:rsid w:val="00AA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C35D9ED70DC17D4F3AF11AF2C146B127E52C4173DD4C9D1E1AB20A42748EBE130124A864065150BF04C1A320F5g7G" TargetMode="External"/><Relationship Id="rId4" Type="http://schemas.openxmlformats.org/officeDocument/2006/relationships/hyperlink" Target="consultantplus://offline/ref=37C35D9ED70DC17D4F3AEE05F4C146B123E7224179D411971643BE08457BD1A9064870A5660F4955B54E92E77453C7721B4C70EE1B9858F8g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2142</Words>
  <Characters>12216</Characters>
  <Application>Microsoft Office Word</Application>
  <DocSecurity>0</DocSecurity>
  <Lines>101</Lines>
  <Paragraphs>28</Paragraphs>
  <ScaleCrop>false</ScaleCrop>
  <Company>Home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zabbuh</dc:creator>
  <cp:lastModifiedBy>zabbuh</cp:lastModifiedBy>
  <cp:revision>1</cp:revision>
  <dcterms:created xsi:type="dcterms:W3CDTF">2019-01-29T06:32:00Z</dcterms:created>
  <dcterms:modified xsi:type="dcterms:W3CDTF">2019-01-29T06:32:00Z</dcterms:modified>
</cp:coreProperties>
</file>